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40C" w:rsidRDefault="005C540C" w:rsidP="00D10B3F">
      <w:pPr>
        <w:jc w:val="both"/>
        <w:rPr>
          <w:b/>
          <w:caps/>
          <w:color w:val="333333"/>
          <w:sz w:val="22"/>
          <w:szCs w:val="22"/>
          <w:lang w:val="pt-BR"/>
        </w:rPr>
      </w:pPr>
      <w:r>
        <w:rPr>
          <w:b/>
          <w:sz w:val="22"/>
          <w:szCs w:val="22"/>
          <w:lang w:val="ro-RO"/>
        </w:rPr>
        <w:t>AUTORITATEA NAŢIONALĂ  FITOSANITARĂ</w:t>
      </w:r>
    </w:p>
    <w:p w:rsidR="005C540C" w:rsidRDefault="005C540C" w:rsidP="00D10B3F">
      <w:r>
        <w:rPr>
          <w:b/>
          <w:sz w:val="20"/>
          <w:szCs w:val="20"/>
          <w:lang w:val="ro-RO"/>
        </w:rPr>
        <w:t xml:space="preserve">LABORATORUL   NAŢIONAL  </w:t>
      </w:r>
      <w:r>
        <w:rPr>
          <w:sz w:val="20"/>
          <w:szCs w:val="20"/>
          <w:lang w:val="ro-RO"/>
        </w:rPr>
        <w:t xml:space="preserve"> </w:t>
      </w:r>
      <w:r>
        <w:rPr>
          <w:b/>
          <w:sz w:val="20"/>
          <w:szCs w:val="20"/>
          <w:lang w:val="ro-RO"/>
        </w:rPr>
        <w:t>FITOSANITAR</w:t>
      </w:r>
    </w:p>
    <w:p w:rsidR="005C540C" w:rsidRDefault="005C540C" w:rsidP="006955F2">
      <w:pPr>
        <w:rPr>
          <w:b/>
          <w:bCs/>
          <w:lang w:eastAsia="fr-FR"/>
        </w:rPr>
      </w:pPr>
    </w:p>
    <w:p w:rsidR="005C540C" w:rsidRDefault="005C540C" w:rsidP="00D10B3F">
      <w:pPr>
        <w:jc w:val="center"/>
        <w:rPr>
          <w:b/>
          <w:bCs/>
        </w:rPr>
      </w:pPr>
      <w:r w:rsidRPr="00E627AF">
        <w:rPr>
          <w:b/>
          <w:bCs/>
          <w:lang w:val="it-IT" w:eastAsia="fr-FR"/>
        </w:rPr>
        <w:t>Detecția calitativă</w:t>
      </w:r>
      <w:r>
        <w:rPr>
          <w:b/>
          <w:bCs/>
          <w:lang w:val="it-IT" w:eastAsia="fr-FR"/>
        </w:rPr>
        <w:t xml:space="preserve"> a ciupercii </w:t>
      </w:r>
      <w:r w:rsidRPr="00E627AF">
        <w:rPr>
          <w:b/>
          <w:bCs/>
          <w:lang w:val="it-IT" w:eastAsia="fr-FR"/>
        </w:rPr>
        <w:t xml:space="preserve"> </w:t>
      </w:r>
      <w:r w:rsidRPr="00722B34">
        <w:rPr>
          <w:b/>
          <w:bCs/>
          <w:i/>
          <w:iCs/>
          <w:color w:val="0000FF"/>
        </w:rPr>
        <w:t>FUSARIUM CIRCINATUM</w:t>
      </w:r>
      <w:r>
        <w:rPr>
          <w:b/>
          <w:bCs/>
          <w:i/>
          <w:iCs/>
        </w:rPr>
        <w:t xml:space="preserve"> </w:t>
      </w:r>
      <w:r>
        <w:rPr>
          <w:b/>
          <w:bCs/>
        </w:rPr>
        <w:t xml:space="preserve"> </w:t>
      </w:r>
    </w:p>
    <w:p w:rsidR="005C540C" w:rsidRDefault="005C540C" w:rsidP="006955F2">
      <w:pPr>
        <w:jc w:val="center"/>
        <w:rPr>
          <w:b/>
          <w:bCs/>
        </w:rPr>
      </w:pPr>
      <w:r w:rsidRPr="00722B34">
        <w:rPr>
          <w:b/>
          <w:bCs/>
          <w:lang w:eastAsia="fr-FR"/>
        </w:rPr>
        <w:t xml:space="preserve">prin </w:t>
      </w:r>
      <w:r>
        <w:rPr>
          <w:b/>
          <w:bCs/>
        </w:rPr>
        <w:t>SYBR Green real-time PCR</w:t>
      </w:r>
    </w:p>
    <w:p w:rsidR="005C540C" w:rsidRPr="00722B34" w:rsidRDefault="005C540C" w:rsidP="00722B34">
      <w:pPr>
        <w:jc w:val="center"/>
      </w:pPr>
    </w:p>
    <w:tbl>
      <w:tblPr>
        <w:tblW w:w="1011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017"/>
        <w:gridCol w:w="8100"/>
      </w:tblGrid>
      <w:tr w:rsidR="005C540C" w:rsidRPr="00CF3203" w:rsidTr="00327F4F">
        <w:tc>
          <w:tcPr>
            <w:tcW w:w="2017" w:type="dxa"/>
          </w:tcPr>
          <w:p w:rsidR="005C540C" w:rsidRPr="000B7A38" w:rsidRDefault="005C540C" w:rsidP="00C70437">
            <w:r w:rsidRPr="000B7A38">
              <w:rPr>
                <w:sz w:val="22"/>
                <w:szCs w:val="22"/>
              </w:rPr>
              <w:t xml:space="preserve">Organism </w:t>
            </w:r>
          </w:p>
          <w:p w:rsidR="005C540C" w:rsidRPr="000B7A38" w:rsidRDefault="005C540C" w:rsidP="00C70437">
            <w:r>
              <w:rPr>
                <w:sz w:val="22"/>
                <w:szCs w:val="22"/>
              </w:rPr>
              <w:t>Dăună</w:t>
            </w:r>
            <w:r w:rsidRPr="000B7A38">
              <w:rPr>
                <w:sz w:val="22"/>
                <w:szCs w:val="22"/>
              </w:rPr>
              <w:t>tor:</w:t>
            </w:r>
          </w:p>
        </w:tc>
        <w:tc>
          <w:tcPr>
            <w:tcW w:w="8100" w:type="dxa"/>
          </w:tcPr>
          <w:p w:rsidR="005C540C" w:rsidRDefault="005C540C" w:rsidP="00A21BA0">
            <w:pPr>
              <w:rPr>
                <w:b/>
                <w:bCs/>
              </w:rPr>
            </w:pPr>
            <w:r w:rsidRPr="00722B34">
              <w:rPr>
                <w:b/>
                <w:bCs/>
                <w:i/>
                <w:iCs/>
                <w:color w:val="0000FF"/>
                <w:sz w:val="22"/>
                <w:szCs w:val="22"/>
              </w:rPr>
              <w:t>FUSARIUM CIRCINATUM</w:t>
            </w:r>
            <w:r>
              <w:rPr>
                <w:b/>
                <w:bCs/>
                <w:i/>
                <w:iCs/>
              </w:rPr>
              <w:t xml:space="preserve"> </w:t>
            </w:r>
            <w:r>
              <w:rPr>
                <w:b/>
                <w:bCs/>
              </w:rPr>
              <w:t xml:space="preserve"> </w:t>
            </w:r>
          </w:p>
          <w:p w:rsidR="005C540C" w:rsidRPr="0016603D" w:rsidRDefault="005C540C" w:rsidP="00A21BA0">
            <w:pPr>
              <w:rPr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GIBBCI</w:t>
            </w:r>
          </w:p>
        </w:tc>
      </w:tr>
      <w:tr w:rsidR="005C540C" w:rsidRPr="006955F2" w:rsidTr="00327F4F">
        <w:tc>
          <w:tcPr>
            <w:tcW w:w="2017" w:type="dxa"/>
          </w:tcPr>
          <w:p w:rsidR="005C540C" w:rsidRPr="000B7A38" w:rsidRDefault="005C540C" w:rsidP="00A21BA0">
            <w:r>
              <w:rPr>
                <w:sz w:val="22"/>
                <w:szCs w:val="22"/>
              </w:rPr>
              <w:t>Metodă</w:t>
            </w:r>
            <w:r w:rsidRPr="000B7A38">
              <w:rPr>
                <w:sz w:val="22"/>
                <w:szCs w:val="22"/>
              </w:rPr>
              <w:t xml:space="preserve"> / </w:t>
            </w:r>
          </w:p>
          <w:p w:rsidR="005C540C" w:rsidRPr="000B7A38" w:rsidRDefault="005C540C" w:rsidP="00A21BA0">
            <w:r>
              <w:rPr>
                <w:sz w:val="22"/>
                <w:szCs w:val="22"/>
              </w:rPr>
              <w:t>Referință</w:t>
            </w:r>
            <w:r w:rsidRPr="000B7A38">
              <w:rPr>
                <w:sz w:val="22"/>
                <w:szCs w:val="22"/>
              </w:rPr>
              <w:t>:</w:t>
            </w:r>
          </w:p>
        </w:tc>
        <w:tc>
          <w:tcPr>
            <w:tcW w:w="8100" w:type="dxa"/>
          </w:tcPr>
          <w:p w:rsidR="005C540C" w:rsidRPr="002F554A" w:rsidRDefault="005C540C" w:rsidP="002F554A">
            <w:pPr>
              <w:rPr>
                <w:b/>
                <w:bCs/>
                <w:color w:val="0000FF"/>
                <w:lang w:eastAsia="fr-FR"/>
              </w:rPr>
            </w:pPr>
            <w:r w:rsidRPr="002F554A">
              <w:rPr>
                <w:b/>
                <w:bCs/>
                <w:color w:val="0000FF"/>
                <w:sz w:val="22"/>
                <w:szCs w:val="22"/>
              </w:rPr>
              <w:t>SYBR Green real-time PCR</w:t>
            </w:r>
          </w:p>
          <w:p w:rsidR="005C540C" w:rsidRPr="00C365CA" w:rsidRDefault="005C540C" w:rsidP="00A21BA0">
            <w:pPr>
              <w:rPr>
                <w:color w:val="FF0000"/>
                <w:lang w:val="en-GB"/>
              </w:rPr>
            </w:pPr>
            <w:r w:rsidRPr="00C365CA">
              <w:rPr>
                <w:b/>
                <w:color w:val="0000FF"/>
                <w:sz w:val="22"/>
                <w:szCs w:val="22"/>
                <w:lang w:val="en-GB"/>
              </w:rPr>
              <w:t xml:space="preserve">OEPP- </w:t>
            </w:r>
            <w:r w:rsidRPr="009270CA">
              <w:rPr>
                <w:b/>
                <w:color w:val="0000FF"/>
                <w:sz w:val="22"/>
                <w:szCs w:val="22"/>
                <w:lang w:val="ro-RO"/>
              </w:rPr>
              <w:t>PM 7/91 (2)</w:t>
            </w:r>
            <w:r w:rsidRPr="002F554A">
              <w:rPr>
                <w:rFonts w:ascii="Courier New" w:hAnsi="Courier New" w:cs="Courier New"/>
                <w:color w:val="FF0000"/>
                <w:sz w:val="20"/>
                <w:szCs w:val="20"/>
                <w:lang w:val="ro-RO"/>
              </w:rPr>
              <w:t xml:space="preserve"> </w:t>
            </w:r>
            <w:r w:rsidRPr="00C365CA">
              <w:rPr>
                <w:sz w:val="22"/>
                <w:szCs w:val="22"/>
                <w:lang w:val="en-GB"/>
              </w:rPr>
              <w:t xml:space="preserve">- Anexa 3 (Schweigkofler </w:t>
            </w:r>
            <w:r w:rsidRPr="00C365CA">
              <w:rPr>
                <w:i/>
                <w:iCs/>
                <w:sz w:val="22"/>
                <w:szCs w:val="22"/>
                <w:lang w:val="en-GB"/>
              </w:rPr>
              <w:t>et al.</w:t>
            </w:r>
            <w:r w:rsidRPr="00C365CA">
              <w:rPr>
                <w:sz w:val="22"/>
                <w:szCs w:val="22"/>
                <w:lang w:val="en-GB"/>
              </w:rPr>
              <w:t xml:space="preserve">2004) </w:t>
            </w:r>
          </w:p>
        </w:tc>
      </w:tr>
      <w:tr w:rsidR="005C540C" w:rsidRPr="00856D56" w:rsidTr="00327F4F">
        <w:tc>
          <w:tcPr>
            <w:tcW w:w="2017" w:type="dxa"/>
          </w:tcPr>
          <w:p w:rsidR="005C540C" w:rsidRPr="000B7A38" w:rsidRDefault="005C540C" w:rsidP="002919DD">
            <w:r w:rsidRPr="000B7A38">
              <w:rPr>
                <w:sz w:val="22"/>
                <w:szCs w:val="22"/>
              </w:rPr>
              <w:t>Matrice:</w:t>
            </w:r>
          </w:p>
        </w:tc>
        <w:tc>
          <w:tcPr>
            <w:tcW w:w="8100" w:type="dxa"/>
          </w:tcPr>
          <w:p w:rsidR="005C540C" w:rsidRPr="00856D56" w:rsidRDefault="005C540C" w:rsidP="00280744">
            <w:r w:rsidRPr="00856D56">
              <w:rPr>
                <w:sz w:val="22"/>
                <w:szCs w:val="22"/>
              </w:rPr>
              <w:t>părți aeriene, semințe, miceliu din cultură pură – plante gazdă (</w:t>
            </w:r>
            <w:r w:rsidRPr="00856D56">
              <w:rPr>
                <w:i/>
                <w:sz w:val="22"/>
                <w:szCs w:val="22"/>
              </w:rPr>
              <w:t>Pinus</w:t>
            </w:r>
            <w:r w:rsidRPr="00856D56">
              <w:rPr>
                <w:sz w:val="22"/>
                <w:szCs w:val="22"/>
              </w:rPr>
              <w:t xml:space="preserve"> spp., etc)</w:t>
            </w:r>
          </w:p>
        </w:tc>
      </w:tr>
      <w:tr w:rsidR="005C540C" w:rsidTr="00327F4F">
        <w:tc>
          <w:tcPr>
            <w:tcW w:w="2017" w:type="dxa"/>
          </w:tcPr>
          <w:p w:rsidR="005C540C" w:rsidRPr="000B7A38" w:rsidRDefault="005C540C" w:rsidP="00280744">
            <w:r>
              <w:rPr>
                <w:sz w:val="22"/>
                <w:szCs w:val="22"/>
              </w:rPr>
              <w:t>Țintă</w:t>
            </w:r>
            <w:r w:rsidRPr="000B7A38">
              <w:rPr>
                <w:sz w:val="22"/>
                <w:szCs w:val="22"/>
              </w:rPr>
              <w:t xml:space="preserve">: </w:t>
            </w:r>
          </w:p>
        </w:tc>
        <w:tc>
          <w:tcPr>
            <w:tcW w:w="8100" w:type="dxa"/>
          </w:tcPr>
          <w:p w:rsidR="005C540C" w:rsidRPr="00E51D2A" w:rsidRDefault="005C540C" w:rsidP="00280744">
            <w:pPr>
              <w:rPr>
                <w:color w:val="0000FF"/>
              </w:rPr>
            </w:pPr>
            <w:r w:rsidRPr="00E51D2A">
              <w:rPr>
                <w:color w:val="0000FF"/>
                <w:sz w:val="22"/>
                <w:szCs w:val="22"/>
              </w:rPr>
              <w:t>rDNA IGS</w:t>
            </w:r>
          </w:p>
        </w:tc>
      </w:tr>
      <w:tr w:rsidR="005C540C" w:rsidRPr="00CF3203" w:rsidTr="00327F4F">
        <w:tc>
          <w:tcPr>
            <w:tcW w:w="2017" w:type="dxa"/>
          </w:tcPr>
          <w:p w:rsidR="005C540C" w:rsidRDefault="005C540C" w:rsidP="00280744"/>
          <w:p w:rsidR="005C540C" w:rsidRPr="000B7A38" w:rsidRDefault="005C540C" w:rsidP="00280744">
            <w:r w:rsidRPr="000B7A38">
              <w:rPr>
                <w:sz w:val="22"/>
                <w:szCs w:val="22"/>
              </w:rPr>
              <w:t>Oligonucleotide:</w:t>
            </w:r>
          </w:p>
        </w:tc>
        <w:tc>
          <w:tcPr>
            <w:tcW w:w="8100" w:type="dxa"/>
          </w:tcPr>
          <w:p w:rsidR="005C540C" w:rsidRPr="00A6157E" w:rsidRDefault="005C540C" w:rsidP="00A6157E">
            <w:pPr>
              <w:autoSpaceDE w:val="0"/>
              <w:autoSpaceDN w:val="0"/>
              <w:adjustRightInd w:val="0"/>
            </w:pPr>
            <w:r w:rsidRPr="00A6157E">
              <w:rPr>
                <w:b/>
                <w:color w:val="0000FF"/>
                <w:sz w:val="22"/>
                <w:szCs w:val="22"/>
                <w:lang w:val="da-DK"/>
              </w:rPr>
              <w:t>Primer CIRC 1A</w:t>
            </w:r>
            <w:r w:rsidRPr="00A6157E">
              <w:rPr>
                <w:sz w:val="22"/>
                <w:szCs w:val="22"/>
                <w:lang w:val="da-DK"/>
              </w:rPr>
              <w:t xml:space="preserve">          5’CTT GGC TCG AGA AGG G3’</w:t>
            </w:r>
          </w:p>
          <w:p w:rsidR="005C540C" w:rsidRPr="0046466B" w:rsidRDefault="005C540C" w:rsidP="0046466B">
            <w:pPr>
              <w:rPr>
                <w:lang w:val="da-DK"/>
              </w:rPr>
            </w:pPr>
            <w:r w:rsidRPr="00A6157E">
              <w:rPr>
                <w:b/>
                <w:color w:val="0000FF"/>
                <w:sz w:val="22"/>
                <w:szCs w:val="22"/>
                <w:lang w:val="da-DK"/>
              </w:rPr>
              <w:t>Primer CIRC 4A</w:t>
            </w:r>
            <w:r w:rsidRPr="00A6157E">
              <w:rPr>
                <w:sz w:val="22"/>
                <w:szCs w:val="22"/>
                <w:lang w:val="da-DK"/>
              </w:rPr>
              <w:t xml:space="preserve">          5’ACC TAC CCT ACA CCT CTC ACT3’</w:t>
            </w:r>
          </w:p>
        </w:tc>
      </w:tr>
      <w:tr w:rsidR="005C540C" w:rsidRPr="0005608D" w:rsidTr="00327F4F">
        <w:tc>
          <w:tcPr>
            <w:tcW w:w="2017" w:type="dxa"/>
          </w:tcPr>
          <w:p w:rsidR="005C540C" w:rsidRPr="000B7A38" w:rsidRDefault="005C540C" w:rsidP="00280744">
            <w:r>
              <w:t>Mărime amplicon</w:t>
            </w:r>
          </w:p>
        </w:tc>
        <w:tc>
          <w:tcPr>
            <w:tcW w:w="8100" w:type="dxa"/>
          </w:tcPr>
          <w:p w:rsidR="005C540C" w:rsidRPr="0085766F" w:rsidRDefault="005C540C" w:rsidP="00706A17">
            <w:pPr>
              <w:rPr>
                <w:lang w:val="it-IT"/>
              </w:rPr>
            </w:pPr>
            <w:r>
              <w:rPr>
                <w:b/>
                <w:color w:val="0000FF"/>
                <w:sz w:val="22"/>
                <w:szCs w:val="22"/>
                <w:lang w:val="it-IT"/>
              </w:rPr>
              <w:t>360</w:t>
            </w:r>
            <w:r>
              <w:rPr>
                <w:sz w:val="22"/>
                <w:szCs w:val="22"/>
                <w:lang w:val="it-IT"/>
              </w:rPr>
              <w:t xml:space="preserve"> </w:t>
            </w:r>
            <w:r w:rsidRPr="0085766F">
              <w:rPr>
                <w:sz w:val="22"/>
                <w:szCs w:val="22"/>
                <w:lang w:val="it-IT"/>
              </w:rPr>
              <w:t xml:space="preserve"> perechi baze </w:t>
            </w:r>
          </w:p>
        </w:tc>
      </w:tr>
      <w:tr w:rsidR="005C540C" w:rsidRPr="000E010C" w:rsidTr="00327F4F">
        <w:tc>
          <w:tcPr>
            <w:tcW w:w="2017" w:type="dxa"/>
          </w:tcPr>
          <w:p w:rsidR="005C540C" w:rsidRPr="000B7A38" w:rsidRDefault="005C540C" w:rsidP="00280744">
            <w:r w:rsidRPr="000B7A38">
              <w:rPr>
                <w:sz w:val="22"/>
                <w:szCs w:val="22"/>
                <w:lang w:val="en-GB"/>
              </w:rPr>
              <w:t>Master mix:</w:t>
            </w:r>
          </w:p>
        </w:tc>
        <w:tc>
          <w:tcPr>
            <w:tcW w:w="8100" w:type="dxa"/>
          </w:tcPr>
          <w:p w:rsidR="005C540C" w:rsidRPr="00F94AC5" w:rsidRDefault="005C540C" w:rsidP="00280744">
            <w:pPr>
              <w:rPr>
                <w:b/>
                <w:color w:val="0000FF"/>
              </w:rPr>
            </w:pPr>
            <w:r>
              <w:rPr>
                <w:b/>
                <w:color w:val="0000FF"/>
                <w:sz w:val="22"/>
                <w:szCs w:val="22"/>
              </w:rPr>
              <w:t>colorant EVA GREEN,  kit Stratagene – Sure Start Taq DNA polimerază</w:t>
            </w:r>
          </w:p>
        </w:tc>
      </w:tr>
      <w:tr w:rsidR="005C540C" w:rsidTr="00C2511F">
        <w:trPr>
          <w:trHeight w:val="3833"/>
        </w:trPr>
        <w:tc>
          <w:tcPr>
            <w:tcW w:w="2017" w:type="dxa"/>
          </w:tcPr>
          <w:p w:rsidR="005C540C" w:rsidRPr="00F94AC5" w:rsidRDefault="005C540C" w:rsidP="00280744"/>
          <w:p w:rsidR="005C540C" w:rsidRPr="00F94AC5" w:rsidRDefault="005C540C" w:rsidP="00622D2D"/>
          <w:p w:rsidR="005C540C" w:rsidRDefault="005C540C" w:rsidP="00622D2D"/>
          <w:p w:rsidR="005C540C" w:rsidRDefault="005C540C" w:rsidP="00622D2D"/>
          <w:p w:rsidR="005C540C" w:rsidRDefault="005C540C" w:rsidP="00622D2D"/>
          <w:p w:rsidR="005C540C" w:rsidRDefault="005C540C" w:rsidP="00622D2D"/>
          <w:p w:rsidR="005C540C" w:rsidRPr="000B7A38" w:rsidRDefault="005C540C" w:rsidP="00622D2D">
            <w:r>
              <w:rPr>
                <w:sz w:val="22"/>
                <w:szCs w:val="22"/>
              </w:rPr>
              <w:t>Compoziț</w:t>
            </w:r>
            <w:r w:rsidRPr="000B7A38">
              <w:rPr>
                <w:sz w:val="22"/>
                <w:szCs w:val="22"/>
              </w:rPr>
              <w:t>ie mix</w:t>
            </w:r>
          </w:p>
          <w:p w:rsidR="005C540C" w:rsidRDefault="005C540C" w:rsidP="00622D2D"/>
          <w:p w:rsidR="005C540C" w:rsidRPr="000B7A38" w:rsidRDefault="005C540C" w:rsidP="00622D2D">
            <w:r w:rsidRPr="000B7A38">
              <w:rPr>
                <w:sz w:val="22"/>
                <w:szCs w:val="22"/>
              </w:rPr>
              <w:t>Reactivi:</w:t>
            </w:r>
          </w:p>
        </w:tc>
        <w:tc>
          <w:tcPr>
            <w:tcW w:w="8100" w:type="dxa"/>
          </w:tcPr>
          <w:p w:rsidR="005C540C" w:rsidRDefault="005C540C" w:rsidP="00280744">
            <w:pPr>
              <w:rPr>
                <w:sz w:val="20"/>
                <w:szCs w:val="20"/>
              </w:rPr>
            </w:pPr>
            <w:r w:rsidRPr="00372B52">
              <w:rPr>
                <w:sz w:val="20"/>
                <w:szCs w:val="20"/>
              </w:rPr>
              <w:t xml:space="preserve">Inlocuirea reactivilor </w:t>
            </w:r>
            <w:r>
              <w:rPr>
                <w:sz w:val="20"/>
                <w:szCs w:val="20"/>
              </w:rPr>
              <w:t>/ concentratiilor utilizati, comporta ajustarea corespunzatoare a mixului, conform PO BM 3</w:t>
            </w:r>
          </w:p>
          <w:tbl>
            <w:tblPr>
              <w:tblpPr w:leftFromText="180" w:rightFromText="180" w:vertAnchor="page" w:horzAnchor="margin" w:tblpXSpec="center" w:tblpY="280"/>
              <w:tblOverlap w:val="never"/>
              <w:tblW w:w="5550" w:type="dxa"/>
              <w:tblLayout w:type="fixed"/>
              <w:tblLook w:val="0000"/>
            </w:tblPr>
            <w:tblGrid>
              <w:gridCol w:w="3122"/>
              <w:gridCol w:w="2428"/>
            </w:tblGrid>
            <w:tr w:rsidR="005C540C" w:rsidRPr="00B41C54" w:rsidTr="006955F2">
              <w:trPr>
                <w:trHeight w:val="531"/>
              </w:trPr>
              <w:tc>
                <w:tcPr>
                  <w:tcW w:w="3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  <w:noWrap/>
                  <w:vAlign w:val="bottom"/>
                </w:tcPr>
                <w:p w:rsidR="005C540C" w:rsidRPr="006955F2" w:rsidRDefault="005C540C" w:rsidP="006955F2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  <w:p w:rsidR="005C540C" w:rsidRPr="006955F2" w:rsidRDefault="005C540C" w:rsidP="006955F2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6955F2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             Reactiv </w:t>
                  </w:r>
                </w:p>
                <w:p w:rsidR="005C540C" w:rsidRPr="006955F2" w:rsidRDefault="005C540C" w:rsidP="006955F2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6955F2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42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  <w:noWrap/>
                  <w:vAlign w:val="bottom"/>
                </w:tcPr>
                <w:p w:rsidR="005C540C" w:rsidRPr="006955F2" w:rsidRDefault="005C540C" w:rsidP="006955F2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6955F2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        Cf   /   volum</w:t>
                  </w:r>
                </w:p>
              </w:tc>
            </w:tr>
            <w:tr w:rsidR="005C540C" w:rsidRPr="008C389A" w:rsidTr="006955F2">
              <w:trPr>
                <w:trHeight w:val="279"/>
              </w:trPr>
              <w:tc>
                <w:tcPr>
                  <w:tcW w:w="3122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C540C" w:rsidRPr="006955F2" w:rsidRDefault="005C540C" w:rsidP="006955F2">
                  <w:pPr>
                    <w:rPr>
                      <w:sz w:val="20"/>
                      <w:szCs w:val="20"/>
                    </w:rPr>
                  </w:pPr>
                  <w:r w:rsidRPr="006955F2">
                    <w:rPr>
                      <w:sz w:val="20"/>
                      <w:szCs w:val="20"/>
                    </w:rPr>
                    <w:t>AU</w:t>
                  </w:r>
                </w:p>
              </w:tc>
              <w:tc>
                <w:tcPr>
                  <w:tcW w:w="2428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C540C" w:rsidRPr="006955F2" w:rsidRDefault="005C540C" w:rsidP="006955F2">
                  <w:pPr>
                    <w:jc w:val="center"/>
                    <w:rPr>
                      <w:sz w:val="20"/>
                      <w:szCs w:val="20"/>
                    </w:rPr>
                  </w:pPr>
                  <w:r w:rsidRPr="006955F2">
                    <w:rPr>
                      <w:sz w:val="20"/>
                      <w:szCs w:val="20"/>
                    </w:rPr>
                    <w:t xml:space="preserve">până la 25 </w:t>
                  </w:r>
                  <w:r w:rsidRPr="006955F2">
                    <w:rPr>
                      <w:bCs/>
                      <w:sz w:val="20"/>
                      <w:szCs w:val="20"/>
                    </w:rPr>
                    <w:t>μL</w:t>
                  </w:r>
                </w:p>
              </w:tc>
            </w:tr>
            <w:tr w:rsidR="005C540C" w:rsidRPr="008C389A" w:rsidTr="006955F2">
              <w:trPr>
                <w:trHeight w:val="279"/>
              </w:trPr>
              <w:tc>
                <w:tcPr>
                  <w:tcW w:w="3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noWrap/>
                  <w:vAlign w:val="bottom"/>
                </w:tcPr>
                <w:p w:rsidR="005C540C" w:rsidRPr="006955F2" w:rsidRDefault="005C540C" w:rsidP="006955F2">
                  <w:pPr>
                    <w:rPr>
                      <w:sz w:val="20"/>
                      <w:szCs w:val="20"/>
                    </w:rPr>
                  </w:pPr>
                  <w:r w:rsidRPr="006955F2">
                    <w:rPr>
                      <w:sz w:val="20"/>
                      <w:szCs w:val="20"/>
                    </w:rPr>
                    <w:t>Tampon Taq</w:t>
                  </w:r>
                </w:p>
              </w:tc>
              <w:tc>
                <w:tcPr>
                  <w:tcW w:w="2428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C540C" w:rsidRPr="006955F2" w:rsidRDefault="005C540C" w:rsidP="006955F2">
                  <w:pPr>
                    <w:jc w:val="center"/>
                    <w:rPr>
                      <w:sz w:val="20"/>
                      <w:szCs w:val="20"/>
                    </w:rPr>
                  </w:pPr>
                  <w:r w:rsidRPr="006955F2">
                    <w:rPr>
                      <w:sz w:val="20"/>
                      <w:szCs w:val="20"/>
                    </w:rPr>
                    <w:t>1x</w:t>
                  </w:r>
                </w:p>
              </w:tc>
            </w:tr>
            <w:tr w:rsidR="005C540C" w:rsidRPr="008C389A" w:rsidTr="006955F2">
              <w:trPr>
                <w:trHeight w:val="279"/>
              </w:trPr>
              <w:tc>
                <w:tcPr>
                  <w:tcW w:w="3122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C540C" w:rsidRPr="006955F2" w:rsidRDefault="005C540C" w:rsidP="006955F2">
                  <w:pPr>
                    <w:rPr>
                      <w:sz w:val="20"/>
                      <w:szCs w:val="20"/>
                    </w:rPr>
                  </w:pPr>
                  <w:r w:rsidRPr="006955F2">
                    <w:rPr>
                      <w:sz w:val="20"/>
                      <w:szCs w:val="20"/>
                    </w:rPr>
                    <w:t>MgCl2</w:t>
                  </w:r>
                </w:p>
              </w:tc>
              <w:tc>
                <w:tcPr>
                  <w:tcW w:w="2428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C540C" w:rsidRPr="006955F2" w:rsidRDefault="005C540C" w:rsidP="006955F2">
                  <w:pPr>
                    <w:jc w:val="center"/>
                    <w:rPr>
                      <w:sz w:val="20"/>
                      <w:szCs w:val="20"/>
                    </w:rPr>
                  </w:pPr>
                  <w:r w:rsidRPr="006955F2">
                    <w:rPr>
                      <w:sz w:val="20"/>
                      <w:szCs w:val="20"/>
                    </w:rPr>
                    <w:t>5 mM</w:t>
                  </w:r>
                </w:p>
              </w:tc>
            </w:tr>
            <w:tr w:rsidR="005C540C" w:rsidRPr="008C389A" w:rsidTr="006955F2">
              <w:trPr>
                <w:trHeight w:val="279"/>
              </w:trPr>
              <w:tc>
                <w:tcPr>
                  <w:tcW w:w="3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noWrap/>
                  <w:vAlign w:val="bottom"/>
                </w:tcPr>
                <w:p w:rsidR="005C540C" w:rsidRPr="006955F2" w:rsidRDefault="005C540C" w:rsidP="006955F2">
                  <w:pPr>
                    <w:rPr>
                      <w:sz w:val="20"/>
                      <w:szCs w:val="20"/>
                    </w:rPr>
                  </w:pPr>
                  <w:r w:rsidRPr="006955F2">
                    <w:rPr>
                      <w:sz w:val="20"/>
                      <w:szCs w:val="20"/>
                    </w:rPr>
                    <w:t>dNTP</w:t>
                  </w:r>
                </w:p>
              </w:tc>
              <w:tc>
                <w:tcPr>
                  <w:tcW w:w="2428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C540C" w:rsidRPr="006955F2" w:rsidRDefault="005C540C" w:rsidP="006955F2">
                  <w:pPr>
                    <w:jc w:val="center"/>
                    <w:rPr>
                      <w:sz w:val="20"/>
                      <w:szCs w:val="20"/>
                    </w:rPr>
                  </w:pPr>
                  <w:r w:rsidRPr="006955F2">
                    <w:rPr>
                      <w:sz w:val="20"/>
                      <w:szCs w:val="20"/>
                    </w:rPr>
                    <w:t>0,25 mM</w:t>
                  </w:r>
                </w:p>
              </w:tc>
            </w:tr>
            <w:tr w:rsidR="005C540C" w:rsidRPr="008C389A" w:rsidTr="006955F2">
              <w:trPr>
                <w:trHeight w:val="279"/>
              </w:trPr>
              <w:tc>
                <w:tcPr>
                  <w:tcW w:w="3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noWrap/>
                  <w:vAlign w:val="bottom"/>
                </w:tcPr>
                <w:p w:rsidR="005C540C" w:rsidRPr="006955F2" w:rsidRDefault="005C540C" w:rsidP="006955F2">
                  <w:pPr>
                    <w:rPr>
                      <w:sz w:val="20"/>
                      <w:szCs w:val="20"/>
                    </w:rPr>
                  </w:pPr>
                  <w:r w:rsidRPr="006955F2">
                    <w:rPr>
                      <w:sz w:val="20"/>
                      <w:szCs w:val="20"/>
                    </w:rPr>
                    <w:t xml:space="preserve">SYBR Green dye </w:t>
                  </w:r>
                </w:p>
              </w:tc>
              <w:tc>
                <w:tcPr>
                  <w:tcW w:w="2428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C540C" w:rsidRPr="006955F2" w:rsidRDefault="005C540C" w:rsidP="006955F2">
                  <w:pPr>
                    <w:jc w:val="center"/>
                    <w:rPr>
                      <w:sz w:val="20"/>
                      <w:szCs w:val="20"/>
                    </w:rPr>
                  </w:pPr>
                  <w:r w:rsidRPr="006955F2">
                    <w:rPr>
                      <w:sz w:val="20"/>
                      <w:szCs w:val="20"/>
                    </w:rPr>
                    <w:t xml:space="preserve">1,25 </w:t>
                  </w:r>
                  <w:r w:rsidRPr="006955F2">
                    <w:rPr>
                      <w:bCs/>
                      <w:sz w:val="20"/>
                      <w:szCs w:val="20"/>
                    </w:rPr>
                    <w:t>μL</w:t>
                  </w:r>
                </w:p>
              </w:tc>
            </w:tr>
            <w:tr w:rsidR="005C540C" w:rsidRPr="008C389A" w:rsidTr="006955F2">
              <w:trPr>
                <w:trHeight w:val="279"/>
              </w:trPr>
              <w:tc>
                <w:tcPr>
                  <w:tcW w:w="3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noWrap/>
                  <w:vAlign w:val="bottom"/>
                </w:tcPr>
                <w:p w:rsidR="005C540C" w:rsidRPr="006955F2" w:rsidRDefault="005C540C" w:rsidP="006955F2">
                  <w:pPr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  <w:r w:rsidRPr="006955F2">
                    <w:rPr>
                      <w:sz w:val="20"/>
                      <w:szCs w:val="20"/>
                    </w:rPr>
                    <w:t>primer CIRC1A</w:t>
                  </w:r>
                </w:p>
              </w:tc>
              <w:tc>
                <w:tcPr>
                  <w:tcW w:w="2428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C540C" w:rsidRPr="006955F2" w:rsidRDefault="005C540C" w:rsidP="006955F2">
                  <w:pPr>
                    <w:jc w:val="center"/>
                    <w:rPr>
                      <w:sz w:val="20"/>
                      <w:szCs w:val="20"/>
                    </w:rPr>
                  </w:pPr>
                  <w:r w:rsidRPr="006955F2">
                    <w:rPr>
                      <w:sz w:val="20"/>
                      <w:szCs w:val="20"/>
                    </w:rPr>
                    <w:t>0,5 μM</w:t>
                  </w:r>
                </w:p>
              </w:tc>
            </w:tr>
            <w:tr w:rsidR="005C540C" w:rsidRPr="008C389A" w:rsidTr="006955F2">
              <w:trPr>
                <w:trHeight w:val="279"/>
              </w:trPr>
              <w:tc>
                <w:tcPr>
                  <w:tcW w:w="3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noWrap/>
                  <w:vAlign w:val="bottom"/>
                </w:tcPr>
                <w:p w:rsidR="005C540C" w:rsidRPr="006955F2" w:rsidRDefault="005C540C" w:rsidP="006955F2">
                  <w:pPr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  <w:r w:rsidRPr="006955F2">
                    <w:rPr>
                      <w:sz w:val="20"/>
                      <w:szCs w:val="20"/>
                    </w:rPr>
                    <w:t>primer CIRC4A</w:t>
                  </w:r>
                </w:p>
              </w:tc>
              <w:tc>
                <w:tcPr>
                  <w:tcW w:w="2428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C540C" w:rsidRPr="006955F2" w:rsidRDefault="005C540C" w:rsidP="006955F2">
                  <w:pPr>
                    <w:jc w:val="center"/>
                    <w:rPr>
                      <w:sz w:val="20"/>
                      <w:szCs w:val="20"/>
                    </w:rPr>
                  </w:pPr>
                  <w:r w:rsidRPr="006955F2">
                    <w:rPr>
                      <w:sz w:val="20"/>
                      <w:szCs w:val="20"/>
                    </w:rPr>
                    <w:t>0,5 μM</w:t>
                  </w:r>
                </w:p>
              </w:tc>
            </w:tr>
            <w:tr w:rsidR="005C540C" w:rsidRPr="008C389A" w:rsidTr="006955F2">
              <w:trPr>
                <w:trHeight w:val="279"/>
              </w:trPr>
              <w:tc>
                <w:tcPr>
                  <w:tcW w:w="3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noWrap/>
                  <w:vAlign w:val="bottom"/>
                </w:tcPr>
                <w:p w:rsidR="005C540C" w:rsidRPr="006955F2" w:rsidRDefault="005C540C" w:rsidP="006955F2">
                  <w:pPr>
                    <w:rPr>
                      <w:sz w:val="20"/>
                      <w:szCs w:val="20"/>
                    </w:rPr>
                  </w:pPr>
                  <w:r w:rsidRPr="006955F2">
                    <w:rPr>
                      <w:sz w:val="20"/>
                      <w:szCs w:val="20"/>
                    </w:rPr>
                    <w:t>Taq polimeraza</w:t>
                  </w:r>
                </w:p>
              </w:tc>
              <w:tc>
                <w:tcPr>
                  <w:tcW w:w="2428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C540C" w:rsidRPr="006955F2" w:rsidRDefault="005C540C" w:rsidP="006955F2">
                  <w:pPr>
                    <w:jc w:val="center"/>
                    <w:rPr>
                      <w:sz w:val="20"/>
                      <w:szCs w:val="20"/>
                    </w:rPr>
                  </w:pPr>
                  <w:r w:rsidRPr="006955F2">
                    <w:rPr>
                      <w:sz w:val="20"/>
                      <w:szCs w:val="20"/>
                    </w:rPr>
                    <w:t>0.05 U/μL</w:t>
                  </w:r>
                </w:p>
              </w:tc>
            </w:tr>
            <w:tr w:rsidR="005C540C" w:rsidRPr="008C389A" w:rsidTr="006955F2">
              <w:trPr>
                <w:trHeight w:val="237"/>
              </w:trPr>
              <w:tc>
                <w:tcPr>
                  <w:tcW w:w="3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noWrap/>
                  <w:vAlign w:val="bottom"/>
                </w:tcPr>
                <w:p w:rsidR="005C540C" w:rsidRPr="006955F2" w:rsidRDefault="005C540C" w:rsidP="006955F2">
                  <w:pPr>
                    <w:rPr>
                      <w:sz w:val="20"/>
                      <w:szCs w:val="20"/>
                    </w:rPr>
                  </w:pPr>
                  <w:r w:rsidRPr="006955F2">
                    <w:rPr>
                      <w:sz w:val="20"/>
                      <w:szCs w:val="20"/>
                    </w:rPr>
                    <w:t>Volum mix</w:t>
                  </w:r>
                </w:p>
              </w:tc>
              <w:tc>
                <w:tcPr>
                  <w:tcW w:w="2428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C540C" w:rsidRPr="006955F2" w:rsidRDefault="005C540C" w:rsidP="006955F2">
                  <w:pPr>
                    <w:jc w:val="center"/>
                    <w:rPr>
                      <w:sz w:val="20"/>
                      <w:szCs w:val="20"/>
                    </w:rPr>
                  </w:pPr>
                  <w:r w:rsidRPr="006955F2">
                    <w:rPr>
                      <w:sz w:val="20"/>
                      <w:szCs w:val="20"/>
                    </w:rPr>
                    <w:t xml:space="preserve">18,75 </w:t>
                  </w:r>
                  <w:r w:rsidRPr="006955F2">
                    <w:rPr>
                      <w:bCs/>
                      <w:sz w:val="20"/>
                      <w:szCs w:val="20"/>
                    </w:rPr>
                    <w:t>μL</w:t>
                  </w:r>
                </w:p>
              </w:tc>
            </w:tr>
            <w:tr w:rsidR="005C540C" w:rsidRPr="008C389A" w:rsidTr="006955F2">
              <w:trPr>
                <w:trHeight w:val="237"/>
              </w:trPr>
              <w:tc>
                <w:tcPr>
                  <w:tcW w:w="3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noWrap/>
                  <w:vAlign w:val="bottom"/>
                </w:tcPr>
                <w:p w:rsidR="005C540C" w:rsidRPr="006955F2" w:rsidRDefault="005C540C" w:rsidP="006955F2">
                  <w:pPr>
                    <w:rPr>
                      <w:sz w:val="20"/>
                      <w:szCs w:val="20"/>
                    </w:rPr>
                  </w:pPr>
                  <w:r w:rsidRPr="006955F2">
                    <w:rPr>
                      <w:sz w:val="20"/>
                      <w:szCs w:val="20"/>
                    </w:rPr>
                    <w:t xml:space="preserve">Volum ADN </w:t>
                  </w:r>
                </w:p>
              </w:tc>
              <w:tc>
                <w:tcPr>
                  <w:tcW w:w="2428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C540C" w:rsidRPr="006955F2" w:rsidRDefault="005C540C" w:rsidP="006955F2">
                  <w:pPr>
                    <w:jc w:val="center"/>
                    <w:rPr>
                      <w:sz w:val="20"/>
                      <w:szCs w:val="20"/>
                    </w:rPr>
                  </w:pPr>
                  <w:r w:rsidRPr="006955F2">
                    <w:rPr>
                      <w:sz w:val="20"/>
                      <w:szCs w:val="20"/>
                    </w:rPr>
                    <w:t xml:space="preserve">6,25 </w:t>
                  </w:r>
                  <w:r w:rsidRPr="006955F2">
                    <w:rPr>
                      <w:bCs/>
                      <w:sz w:val="20"/>
                      <w:szCs w:val="20"/>
                    </w:rPr>
                    <w:t>μL</w:t>
                  </w:r>
                </w:p>
              </w:tc>
            </w:tr>
            <w:tr w:rsidR="005C540C" w:rsidRPr="008C389A" w:rsidTr="006955F2">
              <w:trPr>
                <w:trHeight w:val="237"/>
              </w:trPr>
              <w:tc>
                <w:tcPr>
                  <w:tcW w:w="3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noWrap/>
                  <w:vAlign w:val="bottom"/>
                </w:tcPr>
                <w:p w:rsidR="005C540C" w:rsidRPr="006955F2" w:rsidRDefault="005C540C" w:rsidP="006955F2">
                  <w:pPr>
                    <w:rPr>
                      <w:sz w:val="20"/>
                      <w:szCs w:val="20"/>
                    </w:rPr>
                  </w:pPr>
                  <w:r w:rsidRPr="006955F2">
                    <w:rPr>
                      <w:sz w:val="20"/>
                      <w:szCs w:val="20"/>
                    </w:rPr>
                    <w:t>Volum total</w:t>
                  </w:r>
                </w:p>
              </w:tc>
              <w:tc>
                <w:tcPr>
                  <w:tcW w:w="2428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C540C" w:rsidRPr="006955F2" w:rsidRDefault="005C540C" w:rsidP="006955F2">
                  <w:pPr>
                    <w:jc w:val="center"/>
                    <w:rPr>
                      <w:sz w:val="20"/>
                      <w:szCs w:val="20"/>
                    </w:rPr>
                  </w:pPr>
                  <w:r w:rsidRPr="006955F2">
                    <w:rPr>
                      <w:sz w:val="20"/>
                      <w:szCs w:val="20"/>
                    </w:rPr>
                    <w:t xml:space="preserve">25 </w:t>
                  </w:r>
                  <w:r w:rsidRPr="006955F2">
                    <w:rPr>
                      <w:bCs/>
                      <w:sz w:val="20"/>
                      <w:szCs w:val="20"/>
                    </w:rPr>
                    <w:t>μL</w:t>
                  </w:r>
                </w:p>
              </w:tc>
            </w:tr>
          </w:tbl>
          <w:p w:rsidR="005C540C" w:rsidRPr="000B7A38" w:rsidRDefault="005C540C" w:rsidP="00280744"/>
        </w:tc>
      </w:tr>
      <w:tr w:rsidR="005C540C" w:rsidRPr="00413B5D" w:rsidTr="00413B5D">
        <w:trPr>
          <w:trHeight w:val="2321"/>
        </w:trPr>
        <w:tc>
          <w:tcPr>
            <w:tcW w:w="2017" w:type="dxa"/>
          </w:tcPr>
          <w:p w:rsidR="005C540C" w:rsidRPr="00A80320" w:rsidRDefault="005C540C" w:rsidP="00280744">
            <w:pPr>
              <w:rPr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Parametrii și condiț</w:t>
            </w:r>
            <w:r w:rsidRPr="00A80320">
              <w:rPr>
                <w:sz w:val="22"/>
                <w:szCs w:val="22"/>
                <w:lang w:val="it-IT"/>
              </w:rPr>
              <w:t>ii de amplificare:</w:t>
            </w:r>
          </w:p>
        </w:tc>
        <w:tc>
          <w:tcPr>
            <w:tcW w:w="8100" w:type="dxa"/>
          </w:tcPr>
          <w:tbl>
            <w:tblPr>
              <w:tblpPr w:leftFromText="180" w:rightFromText="180" w:vertAnchor="page" w:horzAnchor="page" w:tblpX="909" w:tblpY="34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1696"/>
              <w:gridCol w:w="2439"/>
              <w:gridCol w:w="2340"/>
            </w:tblGrid>
            <w:tr w:rsidR="005C540C" w:rsidTr="00413B5D">
              <w:tc>
                <w:tcPr>
                  <w:tcW w:w="1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CCCC"/>
                </w:tcPr>
                <w:p w:rsidR="005C540C" w:rsidRPr="000B7A38" w:rsidRDefault="005C540C" w:rsidP="000B7A38">
                  <w:pPr>
                    <w:tabs>
                      <w:tab w:val="left" w:pos="1481"/>
                    </w:tabs>
                  </w:pPr>
                  <w:r>
                    <w:rPr>
                      <w:sz w:val="22"/>
                      <w:szCs w:val="22"/>
                    </w:rPr>
                    <w:t>temperatură</w:t>
                  </w:r>
                </w:p>
              </w:tc>
              <w:tc>
                <w:tcPr>
                  <w:tcW w:w="24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CCCC"/>
                </w:tcPr>
                <w:p w:rsidR="005C540C" w:rsidRPr="000B7A38" w:rsidRDefault="005C540C" w:rsidP="000B7A38">
                  <w:pPr>
                    <w:tabs>
                      <w:tab w:val="left" w:pos="1481"/>
                    </w:tabs>
                  </w:pPr>
                  <w:r>
                    <w:rPr>
                      <w:sz w:val="22"/>
                      <w:szCs w:val="22"/>
                    </w:rPr>
                    <w:t>durată</w:t>
                  </w:r>
                </w:p>
              </w:tc>
              <w:tc>
                <w:tcPr>
                  <w:tcW w:w="2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CCCC"/>
                </w:tcPr>
                <w:p w:rsidR="005C540C" w:rsidRPr="000B7A38" w:rsidRDefault="005C540C" w:rsidP="000B7A38">
                  <w:pPr>
                    <w:tabs>
                      <w:tab w:val="left" w:pos="1481"/>
                    </w:tabs>
                  </w:pPr>
                  <w:r w:rsidRPr="000B7A38">
                    <w:rPr>
                      <w:sz w:val="22"/>
                      <w:szCs w:val="22"/>
                    </w:rPr>
                    <w:t>Nr. cicluri</w:t>
                  </w:r>
                </w:p>
              </w:tc>
            </w:tr>
            <w:tr w:rsidR="005C540C" w:rsidRPr="00413B5D" w:rsidTr="00413B5D">
              <w:tc>
                <w:tcPr>
                  <w:tcW w:w="1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C540C" w:rsidRPr="000B7A38" w:rsidRDefault="005C540C" w:rsidP="00A17AD7">
                  <w:pPr>
                    <w:rPr>
                      <w:bCs/>
                    </w:rPr>
                  </w:pPr>
                  <w:r w:rsidRPr="000B7A38">
                    <w:rPr>
                      <w:bCs/>
                      <w:sz w:val="22"/>
                      <w:szCs w:val="22"/>
                    </w:rPr>
                    <w:t>95°C</w:t>
                  </w:r>
                </w:p>
              </w:tc>
              <w:tc>
                <w:tcPr>
                  <w:tcW w:w="24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C540C" w:rsidRPr="00413B5D" w:rsidRDefault="005C540C" w:rsidP="00413B5D">
                  <w:pPr>
                    <w:rPr>
                      <w:bCs/>
                      <w:lang w:val="it-IT"/>
                    </w:rPr>
                  </w:pPr>
                  <w:r>
                    <w:rPr>
                      <w:bCs/>
                      <w:sz w:val="22"/>
                      <w:szCs w:val="22"/>
                      <w:lang w:val="it-IT"/>
                    </w:rPr>
                    <w:t>3-</w:t>
                  </w:r>
                  <w:r w:rsidRPr="00413B5D">
                    <w:rPr>
                      <w:bCs/>
                      <w:sz w:val="22"/>
                      <w:szCs w:val="22"/>
                      <w:lang w:val="it-IT"/>
                    </w:rPr>
                    <w:t>10min.(</w:t>
                  </w:r>
                  <w:r>
                    <w:rPr>
                      <w:bCs/>
                      <w:sz w:val="22"/>
                      <w:szCs w:val="22"/>
                      <w:lang w:val="it-IT"/>
                    </w:rPr>
                    <w:t>functie de enzima utilizată)</w:t>
                  </w:r>
                </w:p>
              </w:tc>
              <w:tc>
                <w:tcPr>
                  <w:tcW w:w="2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C540C" w:rsidRPr="00413B5D" w:rsidRDefault="005C540C" w:rsidP="00A17AD7">
                  <w:pPr>
                    <w:rPr>
                      <w:lang w:val="it-IT"/>
                    </w:rPr>
                  </w:pPr>
                  <w:r w:rsidRPr="00413B5D">
                    <w:rPr>
                      <w:sz w:val="22"/>
                      <w:szCs w:val="22"/>
                      <w:lang w:val="it-IT"/>
                    </w:rPr>
                    <w:t xml:space="preserve"> 1 ciclu</w:t>
                  </w:r>
                </w:p>
              </w:tc>
            </w:tr>
            <w:tr w:rsidR="005C540C" w:rsidRPr="00413B5D" w:rsidTr="00413B5D">
              <w:tc>
                <w:tcPr>
                  <w:tcW w:w="1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C540C" w:rsidRPr="00413B5D" w:rsidRDefault="005C540C" w:rsidP="00A17AD7">
                  <w:pPr>
                    <w:rPr>
                      <w:bCs/>
                      <w:lang w:val="it-IT"/>
                    </w:rPr>
                  </w:pPr>
                  <w:r>
                    <w:rPr>
                      <w:bCs/>
                      <w:sz w:val="22"/>
                      <w:szCs w:val="22"/>
                      <w:lang w:val="it-IT"/>
                    </w:rPr>
                    <w:t>94</w:t>
                  </w:r>
                  <w:r w:rsidRPr="00413B5D">
                    <w:rPr>
                      <w:bCs/>
                      <w:sz w:val="22"/>
                      <w:szCs w:val="22"/>
                      <w:lang w:val="it-IT"/>
                    </w:rPr>
                    <w:t>°C</w:t>
                  </w:r>
                </w:p>
              </w:tc>
              <w:tc>
                <w:tcPr>
                  <w:tcW w:w="24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C540C" w:rsidRPr="00413B5D" w:rsidRDefault="005C540C" w:rsidP="00327F4F">
                  <w:pPr>
                    <w:jc w:val="both"/>
                    <w:rPr>
                      <w:bCs/>
                      <w:lang w:val="it-IT"/>
                    </w:rPr>
                  </w:pPr>
                  <w:r>
                    <w:rPr>
                      <w:bCs/>
                      <w:sz w:val="22"/>
                      <w:szCs w:val="22"/>
                      <w:lang w:val="it-IT"/>
                    </w:rPr>
                    <w:t>3</w:t>
                  </w:r>
                  <w:r w:rsidRPr="00413B5D">
                    <w:rPr>
                      <w:bCs/>
                      <w:sz w:val="22"/>
                      <w:szCs w:val="22"/>
                      <w:lang w:val="it-IT"/>
                    </w:rPr>
                    <w:t>5  sec.</w:t>
                  </w:r>
                </w:p>
              </w:tc>
              <w:tc>
                <w:tcPr>
                  <w:tcW w:w="234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C540C" w:rsidRPr="00413B5D" w:rsidRDefault="005C540C" w:rsidP="000B7A38">
                  <w:pPr>
                    <w:tabs>
                      <w:tab w:val="left" w:pos="1481"/>
                    </w:tabs>
                    <w:rPr>
                      <w:lang w:val="it-IT"/>
                    </w:rPr>
                  </w:pPr>
                </w:p>
                <w:p w:rsidR="005C540C" w:rsidRPr="00413B5D" w:rsidRDefault="005C540C" w:rsidP="000B7A38">
                  <w:pPr>
                    <w:tabs>
                      <w:tab w:val="left" w:pos="1481"/>
                    </w:tabs>
                    <w:rPr>
                      <w:lang w:val="it-IT"/>
                    </w:rPr>
                  </w:pPr>
                  <w:r>
                    <w:rPr>
                      <w:sz w:val="22"/>
                      <w:szCs w:val="22"/>
                      <w:lang w:val="it-IT"/>
                    </w:rPr>
                    <w:t>45</w:t>
                  </w:r>
                  <w:r w:rsidRPr="00413B5D">
                    <w:rPr>
                      <w:sz w:val="22"/>
                      <w:szCs w:val="22"/>
                      <w:lang w:val="it-IT"/>
                    </w:rPr>
                    <w:t xml:space="preserve"> cicluri</w:t>
                  </w:r>
                </w:p>
              </w:tc>
            </w:tr>
            <w:tr w:rsidR="005C540C" w:rsidRPr="00413B5D" w:rsidTr="00413B5D">
              <w:tc>
                <w:tcPr>
                  <w:tcW w:w="1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C540C" w:rsidRPr="00413B5D" w:rsidRDefault="005C540C" w:rsidP="00A17AD7">
                  <w:pPr>
                    <w:rPr>
                      <w:bCs/>
                      <w:lang w:val="it-IT"/>
                    </w:rPr>
                  </w:pPr>
                  <w:r>
                    <w:rPr>
                      <w:bCs/>
                      <w:sz w:val="22"/>
                      <w:szCs w:val="22"/>
                      <w:lang w:val="it-IT"/>
                    </w:rPr>
                    <w:t>66</w:t>
                  </w:r>
                  <w:r w:rsidRPr="00413B5D">
                    <w:rPr>
                      <w:bCs/>
                      <w:sz w:val="22"/>
                      <w:szCs w:val="22"/>
                      <w:lang w:val="it-IT"/>
                    </w:rPr>
                    <w:t>°C</w:t>
                  </w:r>
                </w:p>
              </w:tc>
              <w:tc>
                <w:tcPr>
                  <w:tcW w:w="24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C540C" w:rsidRPr="00413B5D" w:rsidRDefault="005C540C" w:rsidP="00327F4F">
                  <w:pPr>
                    <w:jc w:val="both"/>
                    <w:rPr>
                      <w:bCs/>
                      <w:lang w:val="it-IT"/>
                    </w:rPr>
                  </w:pPr>
                  <w:r>
                    <w:rPr>
                      <w:bCs/>
                      <w:sz w:val="22"/>
                      <w:szCs w:val="22"/>
                      <w:lang w:val="it-IT"/>
                    </w:rPr>
                    <w:t>55  sec</w:t>
                  </w:r>
                  <w:r w:rsidRPr="00413B5D">
                    <w:rPr>
                      <w:bCs/>
                      <w:sz w:val="22"/>
                      <w:szCs w:val="22"/>
                      <w:lang w:val="it-IT"/>
                    </w:rPr>
                    <w:t>.</w:t>
                  </w:r>
                </w:p>
              </w:tc>
              <w:tc>
                <w:tcPr>
                  <w:tcW w:w="234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C540C" w:rsidRPr="00413B5D" w:rsidRDefault="005C540C" w:rsidP="000B7A38">
                  <w:pPr>
                    <w:tabs>
                      <w:tab w:val="left" w:pos="1481"/>
                    </w:tabs>
                    <w:rPr>
                      <w:lang w:val="it-IT"/>
                    </w:rPr>
                  </w:pPr>
                </w:p>
              </w:tc>
            </w:tr>
            <w:tr w:rsidR="005C540C" w:rsidRPr="00413B5D" w:rsidTr="00413B5D">
              <w:tc>
                <w:tcPr>
                  <w:tcW w:w="1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C540C" w:rsidRPr="00413B5D" w:rsidRDefault="005C540C" w:rsidP="00413B5D">
                  <w:pPr>
                    <w:rPr>
                      <w:bCs/>
                      <w:lang w:val="it-IT"/>
                    </w:rPr>
                  </w:pPr>
                  <w:r>
                    <w:rPr>
                      <w:bCs/>
                      <w:sz w:val="22"/>
                      <w:szCs w:val="22"/>
                      <w:lang w:val="it-IT"/>
                    </w:rPr>
                    <w:t>72</w:t>
                  </w:r>
                  <w:r w:rsidRPr="00413B5D">
                    <w:rPr>
                      <w:bCs/>
                      <w:sz w:val="22"/>
                      <w:szCs w:val="22"/>
                      <w:lang w:val="it-IT"/>
                    </w:rPr>
                    <w:t>°C</w:t>
                  </w:r>
                </w:p>
              </w:tc>
              <w:tc>
                <w:tcPr>
                  <w:tcW w:w="24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C540C" w:rsidRPr="00413B5D" w:rsidRDefault="005C540C" w:rsidP="00413B5D">
                  <w:pPr>
                    <w:jc w:val="both"/>
                    <w:rPr>
                      <w:bCs/>
                      <w:lang w:val="it-IT"/>
                    </w:rPr>
                  </w:pPr>
                  <w:r>
                    <w:rPr>
                      <w:bCs/>
                      <w:sz w:val="22"/>
                      <w:szCs w:val="22"/>
                      <w:lang w:val="it-IT"/>
                    </w:rPr>
                    <w:t>50  sec</w:t>
                  </w:r>
                  <w:r w:rsidRPr="00413B5D">
                    <w:rPr>
                      <w:bCs/>
                      <w:sz w:val="22"/>
                      <w:szCs w:val="22"/>
                      <w:lang w:val="it-IT"/>
                    </w:rPr>
                    <w:t>.</w:t>
                  </w:r>
                </w:p>
              </w:tc>
              <w:tc>
                <w:tcPr>
                  <w:tcW w:w="234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C540C" w:rsidRPr="00413B5D" w:rsidRDefault="005C540C" w:rsidP="00413B5D">
                  <w:pPr>
                    <w:tabs>
                      <w:tab w:val="left" w:pos="1481"/>
                    </w:tabs>
                    <w:rPr>
                      <w:lang w:val="it-IT"/>
                    </w:rPr>
                  </w:pPr>
                </w:p>
              </w:tc>
            </w:tr>
          </w:tbl>
          <w:p w:rsidR="005C540C" w:rsidRDefault="005C540C" w:rsidP="00360F2D">
            <w:pPr>
              <w:rPr>
                <w:lang w:val="it-IT"/>
              </w:rPr>
            </w:pPr>
          </w:p>
          <w:p w:rsidR="005C540C" w:rsidRPr="006955F2" w:rsidRDefault="005C540C" w:rsidP="006955F2">
            <w:pPr>
              <w:rPr>
                <w:lang w:val="it-IT"/>
              </w:rPr>
            </w:pPr>
          </w:p>
          <w:p w:rsidR="005C540C" w:rsidRPr="006955F2" w:rsidRDefault="005C540C" w:rsidP="006955F2">
            <w:pPr>
              <w:rPr>
                <w:lang w:val="it-IT"/>
              </w:rPr>
            </w:pPr>
          </w:p>
          <w:p w:rsidR="005C540C" w:rsidRPr="006955F2" w:rsidRDefault="005C540C" w:rsidP="006955F2">
            <w:pPr>
              <w:rPr>
                <w:lang w:val="it-IT"/>
              </w:rPr>
            </w:pPr>
          </w:p>
          <w:p w:rsidR="005C540C" w:rsidRPr="006955F2" w:rsidRDefault="005C540C" w:rsidP="006955F2">
            <w:pPr>
              <w:rPr>
                <w:lang w:val="it-IT"/>
              </w:rPr>
            </w:pPr>
          </w:p>
          <w:p w:rsidR="005C540C" w:rsidRPr="006955F2" w:rsidRDefault="005C540C" w:rsidP="006955F2">
            <w:pPr>
              <w:rPr>
                <w:lang w:val="it-IT"/>
              </w:rPr>
            </w:pPr>
          </w:p>
          <w:p w:rsidR="005C540C" w:rsidRPr="00413B5D" w:rsidRDefault="005C540C" w:rsidP="006955F2">
            <w:pPr>
              <w:tabs>
                <w:tab w:val="left" w:pos="1034"/>
              </w:tabs>
              <w:rPr>
                <w:lang w:val="it-IT"/>
              </w:rPr>
            </w:pPr>
          </w:p>
        </w:tc>
      </w:tr>
      <w:tr w:rsidR="005C540C" w:rsidRPr="00C365CA" w:rsidTr="005A1FD3">
        <w:trPr>
          <w:trHeight w:val="697"/>
        </w:trPr>
        <w:tc>
          <w:tcPr>
            <w:tcW w:w="2017" w:type="dxa"/>
          </w:tcPr>
          <w:p w:rsidR="005C540C" w:rsidRDefault="005C540C" w:rsidP="00BF25EE">
            <w:pPr>
              <w:rPr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Sensibilitate</w:t>
            </w:r>
          </w:p>
          <w:p w:rsidR="005C540C" w:rsidRDefault="005C540C" w:rsidP="00BF25EE">
            <w:pPr>
              <w:rPr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Limită detecție</w:t>
            </w:r>
          </w:p>
        </w:tc>
        <w:tc>
          <w:tcPr>
            <w:tcW w:w="8100" w:type="dxa"/>
          </w:tcPr>
          <w:p w:rsidR="005C540C" w:rsidRDefault="005C540C" w:rsidP="00AF76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it-IT"/>
              </w:rPr>
            </w:pPr>
            <w:r>
              <w:rPr>
                <w:sz w:val="22"/>
                <w:szCs w:val="22"/>
                <w:lang w:val="ro-RO"/>
              </w:rPr>
              <w:t xml:space="preserve"> 10 pg țintã / tub reacție PCR- conform </w:t>
            </w:r>
            <w:r w:rsidRPr="005D6892">
              <w:rPr>
                <w:sz w:val="22"/>
                <w:szCs w:val="22"/>
                <w:lang w:val="it-IT"/>
              </w:rPr>
              <w:t xml:space="preserve">Schweigkofler </w:t>
            </w:r>
            <w:r w:rsidRPr="005D6892">
              <w:rPr>
                <w:i/>
                <w:iCs/>
                <w:sz w:val="22"/>
                <w:szCs w:val="22"/>
                <w:lang w:val="it-IT"/>
              </w:rPr>
              <w:t>et al.</w:t>
            </w:r>
            <w:r w:rsidRPr="005D6892">
              <w:rPr>
                <w:sz w:val="22"/>
                <w:szCs w:val="22"/>
                <w:lang w:val="it-IT"/>
              </w:rPr>
              <w:t>2004</w:t>
            </w:r>
            <w:r>
              <w:rPr>
                <w:sz w:val="22"/>
                <w:szCs w:val="22"/>
                <w:lang w:val="it-IT"/>
              </w:rPr>
              <w:t>, PM 7/91(2)</w:t>
            </w:r>
          </w:p>
          <w:p w:rsidR="005C540C" w:rsidRPr="005D6892" w:rsidRDefault="005C540C" w:rsidP="005D68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60"/>
              <w:rPr>
                <w:lang w:val="it-IT"/>
              </w:rPr>
            </w:pPr>
          </w:p>
          <w:p w:rsidR="005C540C" w:rsidRPr="00AF7656" w:rsidRDefault="005C540C" w:rsidP="0010185F">
            <w:pPr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val="ro-RO"/>
              </w:rPr>
            </w:pPr>
            <w:r w:rsidRPr="00AF7656">
              <w:rPr>
                <w:sz w:val="20"/>
                <w:szCs w:val="20"/>
                <w:lang w:val="ro-RO"/>
              </w:rPr>
              <w:t>proba va fi consideratã pozitivã dacã produce o curbã de amplificare exponențialã și dacã ampliconul are valoarea așteptatã a temperaturii de topire</w:t>
            </w:r>
          </w:p>
          <w:p w:rsidR="005C540C" w:rsidRPr="00AF7656" w:rsidRDefault="005C540C" w:rsidP="006955F2">
            <w:pPr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val="ro-RO"/>
              </w:rPr>
            </w:pPr>
            <w:r w:rsidRPr="00AF7656">
              <w:rPr>
                <w:sz w:val="20"/>
                <w:szCs w:val="20"/>
                <w:lang w:val="ro-RO"/>
              </w:rPr>
              <w:t>probã va fi consideratã negativã dacã nu produce o curbã de amplificare sau dacã produce o curbã care nu este exponențialã sau dacã ampliconul nu are un o valoare așteptatã a temperaturii de topire.</w:t>
            </w:r>
          </w:p>
          <w:p w:rsidR="005C540C" w:rsidRPr="00B8057B" w:rsidRDefault="005C540C" w:rsidP="005D6892">
            <w:pPr>
              <w:rPr>
                <w:sz w:val="20"/>
                <w:szCs w:val="20"/>
                <w:lang w:val="ro-RO"/>
              </w:rPr>
            </w:pPr>
            <w:r w:rsidRPr="00B8057B">
              <w:rPr>
                <w:sz w:val="20"/>
                <w:szCs w:val="20"/>
                <w:lang w:val="ro-RO"/>
              </w:rPr>
              <w:t>Valoarea temperaturii de topire este de 88.0 ± 0.5°C</w:t>
            </w:r>
          </w:p>
          <w:p w:rsidR="005C540C" w:rsidRPr="00B8057B" w:rsidRDefault="005C540C" w:rsidP="005A1FD3">
            <w:pPr>
              <w:rPr>
                <w:sz w:val="20"/>
                <w:szCs w:val="20"/>
                <w:lang w:val="ro-RO"/>
              </w:rPr>
            </w:pPr>
            <w:r w:rsidRPr="00B8057B">
              <w:rPr>
                <w:b/>
                <w:color w:val="0000FF"/>
                <w:sz w:val="22"/>
                <w:szCs w:val="22"/>
                <w:lang w:val="ro-RO"/>
              </w:rPr>
              <w:t>NOTĂ</w:t>
            </w:r>
            <w:r w:rsidRPr="00B8057B">
              <w:rPr>
                <w:sz w:val="22"/>
                <w:szCs w:val="22"/>
                <w:lang w:val="ro-RO"/>
              </w:rPr>
              <w:t xml:space="preserve"> – </w:t>
            </w:r>
            <w:r w:rsidRPr="00B8057B">
              <w:rPr>
                <w:sz w:val="20"/>
                <w:szCs w:val="20"/>
                <w:lang w:val="ro-RO"/>
              </w:rPr>
              <w:t>CONFIRMAREA IN CAZUL UNEI PROBE CU REZULTAT POZITIV SE FA</w:t>
            </w:r>
            <w:r>
              <w:rPr>
                <w:sz w:val="20"/>
                <w:szCs w:val="20"/>
                <w:lang w:val="ro-RO"/>
              </w:rPr>
              <w:t>CE CU O ALTĂ METODĂ REAL TIME PCR (</w:t>
            </w:r>
            <w:r w:rsidRPr="00B8057B">
              <w:rPr>
                <w:sz w:val="20"/>
                <w:szCs w:val="20"/>
                <w:lang w:val="ro-RO"/>
              </w:rPr>
              <w:t>TAGMAN</w:t>
            </w:r>
            <w:r>
              <w:rPr>
                <w:sz w:val="20"/>
                <w:szCs w:val="20"/>
                <w:lang w:val="ro-RO"/>
              </w:rPr>
              <w:t>)</w:t>
            </w:r>
          </w:p>
        </w:tc>
      </w:tr>
    </w:tbl>
    <w:p w:rsidR="005C540C" w:rsidRDefault="005C540C" w:rsidP="00772411">
      <w:pPr>
        <w:pStyle w:val="HTMLPreformatted"/>
        <w:rPr>
          <w:rFonts w:ascii="Times New Roman" w:hAnsi="Times New Roman"/>
          <w:sz w:val="22"/>
          <w:szCs w:val="22"/>
          <w:lang w:val="ro-RO"/>
        </w:rPr>
      </w:pPr>
    </w:p>
    <w:p w:rsidR="005C540C" w:rsidRDefault="005C540C" w:rsidP="00772411">
      <w:pPr>
        <w:pStyle w:val="HTMLPreformatted"/>
        <w:rPr>
          <w:rFonts w:ascii="Times New Roman" w:hAnsi="Times New Roman"/>
          <w:sz w:val="22"/>
          <w:szCs w:val="22"/>
          <w:lang w:val="ro-RO"/>
        </w:rPr>
      </w:pPr>
    </w:p>
    <w:p w:rsidR="005C540C" w:rsidRDefault="005C540C" w:rsidP="00772411">
      <w:pPr>
        <w:pStyle w:val="HTMLPreformatted"/>
        <w:rPr>
          <w:rFonts w:ascii="Times New Roman" w:hAnsi="Times New Roman"/>
          <w:sz w:val="22"/>
          <w:szCs w:val="22"/>
          <w:lang w:val="ro-RO"/>
        </w:rPr>
      </w:pPr>
    </w:p>
    <w:p w:rsidR="005C540C" w:rsidRDefault="005C540C" w:rsidP="00772411">
      <w:pPr>
        <w:pStyle w:val="HTMLPreformatted"/>
        <w:rPr>
          <w:rFonts w:ascii="Times New Roman" w:hAnsi="Times New Roman"/>
          <w:sz w:val="22"/>
          <w:szCs w:val="22"/>
          <w:lang w:val="ro-RO"/>
        </w:rPr>
      </w:pPr>
    </w:p>
    <w:p w:rsidR="005C540C" w:rsidRDefault="005C540C" w:rsidP="00772411">
      <w:pPr>
        <w:pStyle w:val="HTMLPreformatted"/>
        <w:rPr>
          <w:rFonts w:ascii="Times New Roman" w:hAnsi="Times New Roman"/>
          <w:sz w:val="22"/>
          <w:szCs w:val="22"/>
          <w:lang w:val="ro-RO"/>
        </w:rPr>
      </w:pPr>
    </w:p>
    <w:p w:rsidR="005C540C" w:rsidRDefault="005C540C" w:rsidP="00772411">
      <w:pPr>
        <w:pStyle w:val="HTMLPreformatted"/>
        <w:rPr>
          <w:rFonts w:ascii="Times New Roman" w:hAnsi="Times New Roman"/>
          <w:sz w:val="22"/>
          <w:szCs w:val="22"/>
          <w:lang w:val="ro-RO"/>
        </w:rPr>
      </w:pPr>
    </w:p>
    <w:p w:rsidR="005C540C" w:rsidRDefault="005C540C" w:rsidP="00772411">
      <w:pPr>
        <w:pStyle w:val="HTMLPreformatted"/>
        <w:rPr>
          <w:rFonts w:ascii="Times New Roman" w:hAnsi="Times New Roman"/>
          <w:sz w:val="22"/>
          <w:szCs w:val="22"/>
          <w:lang w:val="ro-RO"/>
        </w:rPr>
      </w:pPr>
    </w:p>
    <w:p w:rsidR="005C540C" w:rsidRDefault="005C540C" w:rsidP="00772411">
      <w:pPr>
        <w:pStyle w:val="HTMLPreformatted"/>
        <w:rPr>
          <w:rFonts w:ascii="Times New Roman" w:hAnsi="Times New Roman"/>
          <w:sz w:val="22"/>
          <w:szCs w:val="22"/>
          <w:lang w:val="ro-RO"/>
        </w:rPr>
      </w:pPr>
    </w:p>
    <w:p w:rsidR="005C540C" w:rsidRDefault="005C540C" w:rsidP="00772411">
      <w:pPr>
        <w:pStyle w:val="HTMLPreformatted"/>
        <w:rPr>
          <w:rFonts w:ascii="Times New Roman" w:hAnsi="Times New Roman"/>
          <w:sz w:val="22"/>
          <w:szCs w:val="22"/>
          <w:lang w:val="ro-RO"/>
        </w:rPr>
      </w:pPr>
    </w:p>
    <w:p w:rsidR="005C540C" w:rsidRDefault="005C540C" w:rsidP="00772411">
      <w:pPr>
        <w:pStyle w:val="HTMLPreformatted"/>
        <w:rPr>
          <w:rFonts w:ascii="Times New Roman" w:hAnsi="Times New Roman"/>
          <w:sz w:val="22"/>
          <w:szCs w:val="22"/>
          <w:lang w:val="ro-RO"/>
        </w:rPr>
      </w:pPr>
      <w:r>
        <w:rPr>
          <w:rFonts w:ascii="Times New Roman" w:hAnsi="Times New Roman"/>
          <w:sz w:val="22"/>
          <w:szCs w:val="22"/>
          <w:lang w:val="ro-RO"/>
        </w:rPr>
        <w:t xml:space="preserve">           A9 PO BM 8                              Vers.1/rev.0/03.2021.                                        pag1/1</w:t>
      </w:r>
    </w:p>
    <w:sectPr w:rsidR="005C540C" w:rsidSect="00C365CA">
      <w:pgSz w:w="11906" w:h="16838"/>
      <w:pgMar w:top="567" w:right="1440" w:bottom="567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540C" w:rsidRDefault="005C540C" w:rsidP="00FD53F4">
      <w:r>
        <w:separator/>
      </w:r>
    </w:p>
  </w:endnote>
  <w:endnote w:type="continuationSeparator" w:id="0">
    <w:p w:rsidR="005C540C" w:rsidRDefault="005C540C" w:rsidP="00FD53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540C" w:rsidRDefault="005C540C" w:rsidP="00FD53F4">
      <w:r>
        <w:separator/>
      </w:r>
    </w:p>
  </w:footnote>
  <w:footnote w:type="continuationSeparator" w:id="0">
    <w:p w:rsidR="005C540C" w:rsidRDefault="005C540C" w:rsidP="00FD53F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D462C8"/>
    <w:multiLevelType w:val="hybridMultilevel"/>
    <w:tmpl w:val="BCD00EE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43A34B9"/>
    <w:multiLevelType w:val="hybridMultilevel"/>
    <w:tmpl w:val="EDF2164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B250FE0"/>
    <w:multiLevelType w:val="hybridMultilevel"/>
    <w:tmpl w:val="5D12E7E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BFB0FC2"/>
    <w:multiLevelType w:val="hybridMultilevel"/>
    <w:tmpl w:val="9FEEEE80"/>
    <w:lvl w:ilvl="0" w:tplc="04090001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C05FD"/>
    <w:rsid w:val="00000DD4"/>
    <w:rsid w:val="0003295B"/>
    <w:rsid w:val="0004463D"/>
    <w:rsid w:val="000534C5"/>
    <w:rsid w:val="0005608D"/>
    <w:rsid w:val="00066B58"/>
    <w:rsid w:val="00081BDB"/>
    <w:rsid w:val="000950EC"/>
    <w:rsid w:val="000B7A38"/>
    <w:rsid w:val="000D326F"/>
    <w:rsid w:val="000E010C"/>
    <w:rsid w:val="000E2586"/>
    <w:rsid w:val="0010185F"/>
    <w:rsid w:val="0016603D"/>
    <w:rsid w:val="00186498"/>
    <w:rsid w:val="001A6FFF"/>
    <w:rsid w:val="00280744"/>
    <w:rsid w:val="002919DD"/>
    <w:rsid w:val="002C0DB8"/>
    <w:rsid w:val="002C3414"/>
    <w:rsid w:val="002F2F77"/>
    <w:rsid w:val="002F554A"/>
    <w:rsid w:val="00327F4F"/>
    <w:rsid w:val="003421EC"/>
    <w:rsid w:val="00360F2D"/>
    <w:rsid w:val="00372B52"/>
    <w:rsid w:val="003906D3"/>
    <w:rsid w:val="00391518"/>
    <w:rsid w:val="00393DDD"/>
    <w:rsid w:val="003D1895"/>
    <w:rsid w:val="003D59A4"/>
    <w:rsid w:val="00405CE2"/>
    <w:rsid w:val="0040614D"/>
    <w:rsid w:val="00413B5D"/>
    <w:rsid w:val="004346F5"/>
    <w:rsid w:val="0046466B"/>
    <w:rsid w:val="004713EF"/>
    <w:rsid w:val="004F6805"/>
    <w:rsid w:val="00553A2D"/>
    <w:rsid w:val="00567A3F"/>
    <w:rsid w:val="00590450"/>
    <w:rsid w:val="005A1FD3"/>
    <w:rsid w:val="005A6F8D"/>
    <w:rsid w:val="005B13B9"/>
    <w:rsid w:val="005B52B5"/>
    <w:rsid w:val="005C0A92"/>
    <w:rsid w:val="005C540C"/>
    <w:rsid w:val="005D6892"/>
    <w:rsid w:val="005F55D0"/>
    <w:rsid w:val="006034D7"/>
    <w:rsid w:val="00622D2D"/>
    <w:rsid w:val="006441B6"/>
    <w:rsid w:val="006738AC"/>
    <w:rsid w:val="006955F2"/>
    <w:rsid w:val="006A351D"/>
    <w:rsid w:val="006A54CE"/>
    <w:rsid w:val="006B3B15"/>
    <w:rsid w:val="006D5663"/>
    <w:rsid w:val="006D5B9B"/>
    <w:rsid w:val="006D7A38"/>
    <w:rsid w:val="006E09C0"/>
    <w:rsid w:val="00706A17"/>
    <w:rsid w:val="00722B34"/>
    <w:rsid w:val="00731DF5"/>
    <w:rsid w:val="007343B3"/>
    <w:rsid w:val="00760B0F"/>
    <w:rsid w:val="00772411"/>
    <w:rsid w:val="007B370D"/>
    <w:rsid w:val="007C05FD"/>
    <w:rsid w:val="00807DFC"/>
    <w:rsid w:val="0083336E"/>
    <w:rsid w:val="00856D56"/>
    <w:rsid w:val="0085766F"/>
    <w:rsid w:val="00867714"/>
    <w:rsid w:val="008B64B6"/>
    <w:rsid w:val="008C389A"/>
    <w:rsid w:val="008D3C13"/>
    <w:rsid w:val="009270CA"/>
    <w:rsid w:val="009B7AA9"/>
    <w:rsid w:val="00A0261F"/>
    <w:rsid w:val="00A167C3"/>
    <w:rsid w:val="00A17AD7"/>
    <w:rsid w:val="00A21BA0"/>
    <w:rsid w:val="00A6157E"/>
    <w:rsid w:val="00A80320"/>
    <w:rsid w:val="00A91167"/>
    <w:rsid w:val="00AC4B6C"/>
    <w:rsid w:val="00AD3F87"/>
    <w:rsid w:val="00AE1573"/>
    <w:rsid w:val="00AF7656"/>
    <w:rsid w:val="00B139AB"/>
    <w:rsid w:val="00B41C54"/>
    <w:rsid w:val="00B6269F"/>
    <w:rsid w:val="00B8057B"/>
    <w:rsid w:val="00B93252"/>
    <w:rsid w:val="00BA6036"/>
    <w:rsid w:val="00BC030F"/>
    <w:rsid w:val="00BC66FF"/>
    <w:rsid w:val="00BD1D56"/>
    <w:rsid w:val="00BF25EE"/>
    <w:rsid w:val="00C04B2B"/>
    <w:rsid w:val="00C2511F"/>
    <w:rsid w:val="00C365CA"/>
    <w:rsid w:val="00C70437"/>
    <w:rsid w:val="00C74EA1"/>
    <w:rsid w:val="00C92F93"/>
    <w:rsid w:val="00CA2B61"/>
    <w:rsid w:val="00CC3CEB"/>
    <w:rsid w:val="00CF3203"/>
    <w:rsid w:val="00D10B3F"/>
    <w:rsid w:val="00D16098"/>
    <w:rsid w:val="00D217B1"/>
    <w:rsid w:val="00D3752E"/>
    <w:rsid w:val="00D42E17"/>
    <w:rsid w:val="00D45B91"/>
    <w:rsid w:val="00D621AD"/>
    <w:rsid w:val="00D75DFE"/>
    <w:rsid w:val="00D9405D"/>
    <w:rsid w:val="00E51D2A"/>
    <w:rsid w:val="00E53972"/>
    <w:rsid w:val="00E627AF"/>
    <w:rsid w:val="00EA6CE3"/>
    <w:rsid w:val="00EB5F93"/>
    <w:rsid w:val="00EF0DE5"/>
    <w:rsid w:val="00F02B47"/>
    <w:rsid w:val="00F05242"/>
    <w:rsid w:val="00F910B3"/>
    <w:rsid w:val="00F93BCA"/>
    <w:rsid w:val="00F94AC5"/>
    <w:rsid w:val="00FD53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0B3F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31DF5"/>
    <w:pPr>
      <w:keepNext/>
      <w:keepLines/>
      <w:spacing w:before="240"/>
      <w:outlineLvl w:val="0"/>
    </w:pPr>
    <w:rPr>
      <w:rFonts w:ascii="Calibri Light" w:eastAsia="Calibri" w:hAnsi="Calibri Light"/>
      <w:color w:val="2E74B5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31DF5"/>
    <w:rPr>
      <w:rFonts w:ascii="Calibri Light" w:hAnsi="Calibri Light" w:cs="Times New Roman"/>
      <w:color w:val="2E74B5"/>
      <w:sz w:val="32"/>
      <w:lang w:val="en-US"/>
    </w:rPr>
  </w:style>
  <w:style w:type="table" w:styleId="TableGrid">
    <w:name w:val="Table Grid"/>
    <w:basedOn w:val="TableNormal"/>
    <w:uiPriority w:val="99"/>
    <w:rsid w:val="00A21BA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Preformatted">
    <w:name w:val="HTML Preformatted"/>
    <w:basedOn w:val="Normal"/>
    <w:link w:val="HTMLPreformattedChar"/>
    <w:uiPriority w:val="99"/>
    <w:rsid w:val="00EF0D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EF0DE5"/>
    <w:rPr>
      <w:rFonts w:ascii="Courier New" w:hAnsi="Courier New" w:cs="Times New Roman"/>
      <w:sz w:val="20"/>
      <w:lang w:val="en-US"/>
    </w:rPr>
  </w:style>
  <w:style w:type="paragraph" w:styleId="Subtitle">
    <w:name w:val="Subtitle"/>
    <w:basedOn w:val="Normal"/>
    <w:next w:val="Normal"/>
    <w:link w:val="SubtitleChar"/>
    <w:uiPriority w:val="99"/>
    <w:qFormat/>
    <w:rsid w:val="0004463D"/>
    <w:pPr>
      <w:numPr>
        <w:ilvl w:val="1"/>
      </w:numPr>
      <w:spacing w:after="160"/>
    </w:pPr>
    <w:rPr>
      <w:rFonts w:ascii="Calibri" w:hAnsi="Calibri"/>
      <w:color w:val="5A5A5A"/>
      <w:spacing w:val="15"/>
      <w:sz w:val="20"/>
      <w:szCs w:val="20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04463D"/>
    <w:rPr>
      <w:rFonts w:eastAsia="Times New Roman" w:cs="Times New Roman"/>
      <w:color w:val="5A5A5A"/>
      <w:spacing w:val="15"/>
      <w:lang w:val="en-US"/>
    </w:rPr>
  </w:style>
  <w:style w:type="paragraph" w:styleId="Header">
    <w:name w:val="header"/>
    <w:basedOn w:val="Normal"/>
    <w:link w:val="HeaderChar"/>
    <w:uiPriority w:val="99"/>
    <w:rsid w:val="00FD53F4"/>
    <w:pPr>
      <w:tabs>
        <w:tab w:val="center" w:pos="4513"/>
        <w:tab w:val="right" w:pos="9026"/>
      </w:tabs>
    </w:pPr>
    <w:rPr>
      <w:rFonts w:eastAsia="Calibri"/>
    </w:rPr>
  </w:style>
  <w:style w:type="character" w:customStyle="1" w:styleId="HeaderChar">
    <w:name w:val="Header Char"/>
    <w:basedOn w:val="DefaultParagraphFont"/>
    <w:link w:val="Header"/>
    <w:uiPriority w:val="99"/>
    <w:locked/>
    <w:rsid w:val="00FD53F4"/>
    <w:rPr>
      <w:rFonts w:ascii="Times New Roman" w:hAnsi="Times New Roman" w:cs="Times New Roman"/>
      <w:sz w:val="24"/>
      <w:lang w:val="en-US"/>
    </w:rPr>
  </w:style>
  <w:style w:type="paragraph" w:styleId="Footer">
    <w:name w:val="footer"/>
    <w:basedOn w:val="Normal"/>
    <w:link w:val="FooterChar"/>
    <w:uiPriority w:val="99"/>
    <w:rsid w:val="00FD53F4"/>
    <w:pPr>
      <w:tabs>
        <w:tab w:val="center" w:pos="4513"/>
        <w:tab w:val="right" w:pos="9026"/>
      </w:tabs>
    </w:pPr>
    <w:rPr>
      <w:rFonts w:eastAsia="Calibri"/>
    </w:rPr>
  </w:style>
  <w:style w:type="character" w:customStyle="1" w:styleId="FooterChar">
    <w:name w:val="Footer Char"/>
    <w:basedOn w:val="DefaultParagraphFont"/>
    <w:link w:val="Footer"/>
    <w:uiPriority w:val="99"/>
    <w:locked/>
    <w:rsid w:val="00FD53F4"/>
    <w:rPr>
      <w:rFonts w:ascii="Times New Roman" w:hAnsi="Times New Roman" w:cs="Times New Roman"/>
      <w:sz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0760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60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60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60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60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60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60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94</TotalTime>
  <Pages>1</Pages>
  <Words>295</Words>
  <Characters>1716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AUTORITATEA NAŢIONALĂ  FITOSANITARĂ</dc:title>
  <dc:subject/>
  <dc:creator>Admin</dc:creator>
  <cp:keywords/>
  <dc:description/>
  <cp:lastModifiedBy>user</cp:lastModifiedBy>
  <cp:revision>32</cp:revision>
  <cp:lastPrinted>2021-03-12T07:32:00Z</cp:lastPrinted>
  <dcterms:created xsi:type="dcterms:W3CDTF">2021-03-15T10:31:00Z</dcterms:created>
  <dcterms:modified xsi:type="dcterms:W3CDTF">2021-03-29T13:09:00Z</dcterms:modified>
</cp:coreProperties>
</file>